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B52F7" w14:textId="77777777" w:rsidR="006E34DC" w:rsidRPr="00B725AB" w:rsidRDefault="006E34DC" w:rsidP="006E34DC">
      <w:pPr>
        <w:wordWrap w:val="0"/>
        <w:autoSpaceDE/>
        <w:autoSpaceDN/>
        <w:rPr>
          <w:rFonts w:hAnsi="ＭＳ 明朝"/>
          <w:kern w:val="2"/>
        </w:rPr>
      </w:pPr>
      <w:bookmarkStart w:id="0" w:name="_Hlk193960840"/>
      <w:r w:rsidRPr="00B725AB">
        <w:rPr>
          <w:rFonts w:hAnsi="ＭＳ 明朝" w:hint="eastAsia"/>
          <w:kern w:val="2"/>
        </w:rPr>
        <w:t>様式第１号（第６条関係）</w:t>
      </w:r>
    </w:p>
    <w:p w14:paraId="5BAA9223" w14:textId="77777777" w:rsidR="006E34DC" w:rsidRPr="00DB4FB3" w:rsidRDefault="006E34DC" w:rsidP="006E34DC">
      <w:pPr>
        <w:jc w:val="right"/>
        <w:rPr>
          <w:szCs w:val="24"/>
        </w:rPr>
      </w:pPr>
      <w:r w:rsidRPr="00DB4FB3">
        <w:rPr>
          <w:rFonts w:hint="eastAsia"/>
          <w:szCs w:val="24"/>
        </w:rPr>
        <w:t>年　　月　　日</w:t>
      </w:r>
    </w:p>
    <w:p w14:paraId="39B542B3" w14:textId="77777777" w:rsidR="006E34DC" w:rsidRPr="00DB4FB3" w:rsidRDefault="006E34DC" w:rsidP="006E34DC">
      <w:pPr>
        <w:ind w:firstLine="434"/>
        <w:rPr>
          <w:szCs w:val="24"/>
        </w:rPr>
      </w:pPr>
      <w:r w:rsidRPr="00DB4FB3">
        <w:rPr>
          <w:rFonts w:hint="eastAsia"/>
          <w:szCs w:val="24"/>
        </w:rPr>
        <w:t>糸魚川市長　　　　　様</w:t>
      </w:r>
    </w:p>
    <w:p w14:paraId="79CC9BC6" w14:textId="77777777" w:rsidR="006E34DC" w:rsidRPr="00DB4FB3" w:rsidRDefault="006E34DC" w:rsidP="006E34DC">
      <w:pPr>
        <w:ind w:firstLineChars="2000" w:firstLine="4400"/>
        <w:rPr>
          <w:szCs w:val="24"/>
        </w:rPr>
      </w:pPr>
      <w:r w:rsidRPr="00DB4FB3">
        <w:rPr>
          <w:rFonts w:hint="eastAsia"/>
          <w:szCs w:val="24"/>
        </w:rPr>
        <w:t>申請者　住所</w:t>
      </w:r>
    </w:p>
    <w:p w14:paraId="3980F776" w14:textId="77777777" w:rsidR="006E34DC" w:rsidRPr="00DB4FB3" w:rsidRDefault="006E34DC" w:rsidP="006E34DC">
      <w:pPr>
        <w:rPr>
          <w:szCs w:val="24"/>
        </w:rPr>
      </w:pPr>
      <w:r w:rsidRPr="00DB4FB3">
        <w:rPr>
          <w:rFonts w:hint="eastAsia"/>
          <w:szCs w:val="24"/>
        </w:rPr>
        <w:t xml:space="preserve">　　　　　　　　　　　　　　　　　　　　　　　　氏名　　　　　　　　　　　</w:t>
      </w:r>
    </w:p>
    <w:p w14:paraId="23A23F83" w14:textId="77777777" w:rsidR="006E34DC" w:rsidRPr="00DB4FB3" w:rsidRDefault="006E34DC" w:rsidP="006E34DC">
      <w:pPr>
        <w:rPr>
          <w:szCs w:val="24"/>
        </w:rPr>
      </w:pPr>
      <w:r w:rsidRPr="00DB4FB3">
        <w:rPr>
          <w:rFonts w:hint="eastAsia"/>
          <w:szCs w:val="24"/>
        </w:rPr>
        <w:t xml:space="preserve">　　　　　　　　　　　　　　　　　　　　　　　（団体名）</w:t>
      </w:r>
    </w:p>
    <w:p w14:paraId="226B4FAC" w14:textId="77777777" w:rsidR="006E34DC" w:rsidRPr="00DB4FB3" w:rsidRDefault="006E34DC" w:rsidP="006E34DC">
      <w:pPr>
        <w:rPr>
          <w:szCs w:val="24"/>
        </w:rPr>
      </w:pPr>
    </w:p>
    <w:p w14:paraId="09DC2D1D" w14:textId="77777777" w:rsidR="006E34DC" w:rsidRPr="00DB4FB3" w:rsidRDefault="006E34DC" w:rsidP="006E34DC">
      <w:pPr>
        <w:jc w:val="center"/>
        <w:rPr>
          <w:szCs w:val="21"/>
        </w:rPr>
      </w:pPr>
      <w:r w:rsidRPr="00DB4FB3">
        <w:rPr>
          <w:rFonts w:hAnsi="ＭＳ 明朝" w:hint="eastAsia"/>
          <w:szCs w:val="21"/>
        </w:rPr>
        <w:t>糸魚川市連動型住宅用火災警報器設置事業補助金交付</w:t>
      </w:r>
      <w:r w:rsidRPr="00DB4FB3">
        <w:rPr>
          <w:rFonts w:hint="eastAsia"/>
          <w:szCs w:val="21"/>
        </w:rPr>
        <w:t>申請書</w:t>
      </w:r>
    </w:p>
    <w:p w14:paraId="5EBB6AC7" w14:textId="77777777" w:rsidR="006E34DC" w:rsidRPr="00DB4FB3" w:rsidRDefault="006E34DC" w:rsidP="006E34DC">
      <w:pPr>
        <w:rPr>
          <w:szCs w:val="21"/>
        </w:rPr>
      </w:pPr>
    </w:p>
    <w:p w14:paraId="56FC4BCD" w14:textId="77777777" w:rsidR="006E34DC" w:rsidRPr="00DB4FB3" w:rsidRDefault="006E34DC" w:rsidP="006E34DC">
      <w:pPr>
        <w:ind w:firstLineChars="100" w:firstLine="220"/>
        <w:rPr>
          <w:szCs w:val="21"/>
        </w:rPr>
      </w:pPr>
      <w:r w:rsidRPr="00DB4FB3">
        <w:rPr>
          <w:rFonts w:hAnsi="ＭＳ 明朝" w:hint="eastAsia"/>
          <w:szCs w:val="21"/>
        </w:rPr>
        <w:t>糸魚川市連動型住宅用火災警報器設置事業補助金</w:t>
      </w:r>
      <w:r w:rsidRPr="00DB4FB3">
        <w:rPr>
          <w:rFonts w:hint="eastAsia"/>
          <w:szCs w:val="21"/>
        </w:rPr>
        <w:t>の交付を受けたいので、糸魚川市</w:t>
      </w:r>
      <w:r w:rsidRPr="00DB4FB3">
        <w:rPr>
          <w:rFonts w:hAnsi="ＭＳ 明朝" w:hint="eastAsia"/>
          <w:szCs w:val="21"/>
        </w:rPr>
        <w:t>連動型住宅用火災警報器設置事業補助金交付要綱第６条の規定</w:t>
      </w:r>
      <w:r w:rsidRPr="00DB4FB3">
        <w:rPr>
          <w:rFonts w:hint="eastAsia"/>
          <w:szCs w:val="21"/>
        </w:rPr>
        <w:t>により申請します。</w:t>
      </w:r>
    </w:p>
    <w:p w14:paraId="27F4ECD0" w14:textId="77777777" w:rsidR="006E34DC" w:rsidRPr="00DB4FB3" w:rsidRDefault="006E34DC" w:rsidP="006E34DC">
      <w:pPr>
        <w:ind w:firstLineChars="100" w:firstLine="220"/>
        <w:rPr>
          <w:szCs w:val="24"/>
        </w:rPr>
      </w:pPr>
      <w:r w:rsidRPr="00DB4FB3">
        <w:rPr>
          <w:rFonts w:hint="eastAsia"/>
          <w:szCs w:val="24"/>
        </w:rPr>
        <w:t>なお、本申請に必要な事項の確認として、市職員が市税等収納状況及び住民登録を閲覧することに同意します。</w:t>
      </w:r>
    </w:p>
    <w:p w14:paraId="7A2DAC45" w14:textId="77777777" w:rsidR="006E34DC" w:rsidRPr="00DB4FB3" w:rsidRDefault="006E34DC" w:rsidP="006E34DC">
      <w:pPr>
        <w:rPr>
          <w:szCs w:val="24"/>
        </w:rPr>
      </w:pPr>
    </w:p>
    <w:p w14:paraId="4536C28F" w14:textId="77777777" w:rsidR="006E34DC" w:rsidRPr="00DB4FB3" w:rsidRDefault="006E34DC" w:rsidP="006E34DC">
      <w:pPr>
        <w:jc w:val="center"/>
        <w:rPr>
          <w:szCs w:val="24"/>
        </w:rPr>
      </w:pPr>
      <w:r w:rsidRPr="00DB4FB3">
        <w:rPr>
          <w:rFonts w:hint="eastAsia"/>
          <w:szCs w:val="24"/>
        </w:rPr>
        <w:t>記</w:t>
      </w:r>
    </w:p>
    <w:p w14:paraId="60D2CC94" w14:textId="77777777" w:rsidR="006E34DC" w:rsidRPr="00DB4FB3" w:rsidRDefault="006E34DC" w:rsidP="006E34DC">
      <w:pPr>
        <w:rPr>
          <w:szCs w:val="24"/>
        </w:rPr>
      </w:pPr>
    </w:p>
    <w:p w14:paraId="11FF216F" w14:textId="77777777" w:rsidR="006E34DC" w:rsidRPr="005722C8" w:rsidRDefault="006E34DC" w:rsidP="006E34DC">
      <w:pPr>
        <w:spacing w:afterLines="50" w:after="160"/>
        <w:rPr>
          <w:szCs w:val="24"/>
        </w:rPr>
      </w:pPr>
      <w:r w:rsidRPr="005722C8">
        <w:rPr>
          <w:rFonts w:hint="eastAsia"/>
          <w:szCs w:val="24"/>
        </w:rPr>
        <w:t>１　交付申請額（請求額）　　　金　　　　　　　　　　円</w:t>
      </w:r>
    </w:p>
    <w:p w14:paraId="03B266BC" w14:textId="77777777" w:rsidR="006E34DC" w:rsidRDefault="006E34DC" w:rsidP="006E34DC">
      <w:pPr>
        <w:spacing w:line="300" w:lineRule="exact"/>
        <w:ind w:firstLineChars="100" w:firstLine="220"/>
        <w:jc w:val="left"/>
        <w:rPr>
          <w:szCs w:val="24"/>
        </w:rPr>
      </w:pPr>
      <w:r>
        <w:rPr>
          <w:rFonts w:hint="eastAsia"/>
          <w:szCs w:val="24"/>
        </w:rPr>
        <w:t>〔算出根拠〕</w:t>
      </w:r>
    </w:p>
    <w:tbl>
      <w:tblPr>
        <w:tblStyle w:val="ae"/>
        <w:tblW w:w="0" w:type="auto"/>
        <w:tblInd w:w="568" w:type="dxa"/>
        <w:tblLook w:val="04A0" w:firstRow="1" w:lastRow="0" w:firstColumn="1" w:lastColumn="0" w:noHBand="0" w:noVBand="1"/>
      </w:tblPr>
      <w:tblGrid>
        <w:gridCol w:w="2645"/>
        <w:gridCol w:w="5865"/>
      </w:tblGrid>
      <w:tr w:rsidR="006E34DC" w14:paraId="3B1F17CC" w14:textId="77777777" w:rsidTr="00450036">
        <w:tc>
          <w:tcPr>
            <w:tcW w:w="2645" w:type="dxa"/>
            <w:vAlign w:val="center"/>
          </w:tcPr>
          <w:p w14:paraId="6E1BF1BE" w14:textId="77777777" w:rsidR="006E34DC" w:rsidRDefault="006E34DC" w:rsidP="00450036">
            <w:pPr>
              <w:spacing w:line="300" w:lineRule="exact"/>
              <w:jc w:val="center"/>
              <w:rPr>
                <w:szCs w:val="24"/>
              </w:rPr>
            </w:pPr>
            <w:r>
              <w:rPr>
                <w:rFonts w:hint="eastAsia"/>
                <w:szCs w:val="24"/>
              </w:rPr>
              <w:t>警報器の設置費用</w:t>
            </w:r>
          </w:p>
          <w:p w14:paraId="4115EFBF" w14:textId="77777777" w:rsidR="006E34DC" w:rsidRDefault="006E34DC" w:rsidP="00450036">
            <w:pPr>
              <w:spacing w:line="300" w:lineRule="exact"/>
              <w:jc w:val="center"/>
              <w:rPr>
                <w:szCs w:val="24"/>
              </w:rPr>
            </w:pPr>
            <w:r>
              <w:rPr>
                <w:rFonts w:hint="eastAsia"/>
                <w:szCs w:val="24"/>
              </w:rPr>
              <w:t>（１個当たり）</w:t>
            </w:r>
          </w:p>
        </w:tc>
        <w:tc>
          <w:tcPr>
            <w:tcW w:w="5865" w:type="dxa"/>
            <w:vAlign w:val="center"/>
          </w:tcPr>
          <w:p w14:paraId="019B579E" w14:textId="77777777" w:rsidR="006E34DC" w:rsidRDefault="006E34DC" w:rsidP="00450036">
            <w:pPr>
              <w:spacing w:line="300" w:lineRule="exact"/>
              <w:jc w:val="center"/>
              <w:rPr>
                <w:szCs w:val="24"/>
              </w:rPr>
            </w:pPr>
            <w:r>
              <w:rPr>
                <w:rFonts w:hint="eastAsia"/>
                <w:szCs w:val="24"/>
              </w:rPr>
              <w:t>交付申請額（請求額）</w:t>
            </w:r>
          </w:p>
          <w:p w14:paraId="3F7D0B16" w14:textId="77777777" w:rsidR="006E34DC" w:rsidRDefault="006E34DC" w:rsidP="00450036">
            <w:pPr>
              <w:spacing w:line="300" w:lineRule="exact"/>
              <w:ind w:firstLineChars="100" w:firstLine="200"/>
              <w:rPr>
                <w:szCs w:val="24"/>
              </w:rPr>
            </w:pPr>
            <w:r>
              <w:rPr>
                <w:rFonts w:hint="eastAsia"/>
                <w:szCs w:val="24"/>
              </w:rPr>
              <w:t>〔補助金額〕　　〔設置個数〕　　〔算出額〕</w:t>
            </w:r>
          </w:p>
        </w:tc>
      </w:tr>
      <w:tr w:rsidR="006E34DC" w14:paraId="545521C0" w14:textId="77777777" w:rsidTr="00450036">
        <w:trPr>
          <w:trHeight w:val="347"/>
        </w:trPr>
        <w:tc>
          <w:tcPr>
            <w:tcW w:w="2645" w:type="dxa"/>
            <w:vAlign w:val="center"/>
          </w:tcPr>
          <w:p w14:paraId="32E0B305" w14:textId="77777777" w:rsidR="006E34DC" w:rsidRDefault="006E34DC" w:rsidP="00450036">
            <w:pPr>
              <w:spacing w:line="300" w:lineRule="exact"/>
              <w:jc w:val="center"/>
              <w:rPr>
                <w:szCs w:val="24"/>
              </w:rPr>
            </w:pPr>
            <w:r>
              <w:rPr>
                <w:rFonts w:hint="eastAsia"/>
                <w:szCs w:val="24"/>
              </w:rPr>
              <w:t>３，０００円以上</w:t>
            </w:r>
          </w:p>
        </w:tc>
        <w:tc>
          <w:tcPr>
            <w:tcW w:w="5865" w:type="dxa"/>
            <w:vAlign w:val="center"/>
          </w:tcPr>
          <w:p w14:paraId="71408C59" w14:textId="77777777" w:rsidR="006E34DC" w:rsidRDefault="006E34DC" w:rsidP="00450036">
            <w:pPr>
              <w:spacing w:line="300" w:lineRule="exact"/>
              <w:ind w:firstLineChars="100" w:firstLine="200"/>
              <w:jc w:val="left"/>
              <w:rPr>
                <w:szCs w:val="24"/>
              </w:rPr>
            </w:pPr>
            <w:r>
              <w:rPr>
                <w:rFonts w:hint="eastAsia"/>
                <w:szCs w:val="24"/>
              </w:rPr>
              <w:t>３，０００円　×　　　　個＝　　　　　　　　円</w:t>
            </w:r>
          </w:p>
        </w:tc>
      </w:tr>
      <w:tr w:rsidR="006E34DC" w14:paraId="29BD7CC0" w14:textId="77777777" w:rsidTr="00450036">
        <w:tc>
          <w:tcPr>
            <w:tcW w:w="2645" w:type="dxa"/>
            <w:vMerge w:val="restart"/>
            <w:vAlign w:val="center"/>
          </w:tcPr>
          <w:p w14:paraId="60FCA07C" w14:textId="77777777" w:rsidR="006E34DC" w:rsidRDefault="006E34DC" w:rsidP="00450036">
            <w:pPr>
              <w:spacing w:line="300" w:lineRule="exact"/>
              <w:jc w:val="center"/>
              <w:rPr>
                <w:szCs w:val="24"/>
              </w:rPr>
            </w:pPr>
            <w:r>
              <w:rPr>
                <w:rFonts w:hint="eastAsia"/>
                <w:szCs w:val="24"/>
              </w:rPr>
              <w:t>３，０００円未満</w:t>
            </w:r>
          </w:p>
        </w:tc>
        <w:tc>
          <w:tcPr>
            <w:tcW w:w="5865" w:type="dxa"/>
            <w:vAlign w:val="center"/>
          </w:tcPr>
          <w:p w14:paraId="56A597CD" w14:textId="77777777" w:rsidR="006E34DC" w:rsidRDefault="006E34DC" w:rsidP="00450036">
            <w:pPr>
              <w:spacing w:line="300" w:lineRule="exact"/>
              <w:ind w:firstLineChars="100" w:firstLine="200"/>
              <w:jc w:val="left"/>
              <w:rPr>
                <w:szCs w:val="24"/>
              </w:rPr>
            </w:pPr>
            <w:r>
              <w:rPr>
                <w:rFonts w:hint="eastAsia"/>
                <w:szCs w:val="24"/>
              </w:rPr>
              <w:t>２，０００円　×　　　　個＝　　　　　　　　円</w:t>
            </w:r>
          </w:p>
        </w:tc>
      </w:tr>
      <w:tr w:rsidR="006E34DC" w14:paraId="249F67EF" w14:textId="77777777" w:rsidTr="00450036">
        <w:tc>
          <w:tcPr>
            <w:tcW w:w="2645" w:type="dxa"/>
            <w:vMerge/>
            <w:vAlign w:val="center"/>
          </w:tcPr>
          <w:p w14:paraId="65678D17" w14:textId="77777777" w:rsidR="006E34DC" w:rsidRDefault="006E34DC" w:rsidP="00450036">
            <w:pPr>
              <w:spacing w:line="300" w:lineRule="exact"/>
              <w:jc w:val="left"/>
              <w:rPr>
                <w:szCs w:val="24"/>
              </w:rPr>
            </w:pPr>
          </w:p>
        </w:tc>
        <w:tc>
          <w:tcPr>
            <w:tcW w:w="5865" w:type="dxa"/>
            <w:vAlign w:val="center"/>
          </w:tcPr>
          <w:p w14:paraId="509CA62A" w14:textId="77777777" w:rsidR="006E34DC" w:rsidRDefault="006E34DC" w:rsidP="00450036">
            <w:pPr>
              <w:spacing w:line="300" w:lineRule="exact"/>
              <w:ind w:firstLineChars="100" w:firstLine="200"/>
              <w:jc w:val="left"/>
              <w:rPr>
                <w:szCs w:val="24"/>
              </w:rPr>
            </w:pPr>
            <w:r>
              <w:rPr>
                <w:rFonts w:hint="eastAsia"/>
                <w:szCs w:val="24"/>
              </w:rPr>
              <w:t>１，０００円　×　　　　個＝　　　　　　　　円</w:t>
            </w:r>
          </w:p>
        </w:tc>
      </w:tr>
      <w:tr w:rsidR="006E34DC" w14:paraId="3D6654E0" w14:textId="77777777" w:rsidTr="00450036">
        <w:tc>
          <w:tcPr>
            <w:tcW w:w="2645" w:type="dxa"/>
            <w:vAlign w:val="center"/>
          </w:tcPr>
          <w:p w14:paraId="12630B07" w14:textId="77777777" w:rsidR="006E34DC" w:rsidRDefault="006E34DC" w:rsidP="00450036">
            <w:pPr>
              <w:spacing w:line="300" w:lineRule="exact"/>
              <w:jc w:val="center"/>
              <w:rPr>
                <w:szCs w:val="24"/>
              </w:rPr>
            </w:pPr>
            <w:r>
              <w:rPr>
                <w:rFonts w:hint="eastAsia"/>
                <w:szCs w:val="24"/>
              </w:rPr>
              <w:t>合　計</w:t>
            </w:r>
          </w:p>
        </w:tc>
        <w:tc>
          <w:tcPr>
            <w:tcW w:w="5865" w:type="dxa"/>
            <w:vAlign w:val="center"/>
          </w:tcPr>
          <w:p w14:paraId="7CAABECA" w14:textId="77777777" w:rsidR="006E34DC" w:rsidRDefault="006E34DC" w:rsidP="00450036">
            <w:pPr>
              <w:spacing w:line="300" w:lineRule="exact"/>
              <w:jc w:val="left"/>
              <w:rPr>
                <w:szCs w:val="24"/>
              </w:rPr>
            </w:pPr>
            <w:r>
              <w:rPr>
                <w:rFonts w:hint="eastAsia"/>
                <w:szCs w:val="24"/>
              </w:rPr>
              <w:t xml:space="preserve">　　　　　　　　　　　　　　　　　　　　　　　円</w:t>
            </w:r>
          </w:p>
        </w:tc>
      </w:tr>
    </w:tbl>
    <w:p w14:paraId="19D2FB35" w14:textId="02D8F6FC" w:rsidR="006E34DC" w:rsidRDefault="006E34DC" w:rsidP="001E7D84">
      <w:pPr>
        <w:ind w:leftChars="200" w:left="660" w:hangingChars="100" w:hanging="220"/>
        <w:rPr>
          <w:rFonts w:hAnsi="ＭＳ 明朝"/>
          <w:szCs w:val="21"/>
        </w:rPr>
      </w:pPr>
      <w:r>
        <w:rPr>
          <w:rFonts w:hAnsi="ＭＳ 明朝" w:hint="eastAsia"/>
          <w:szCs w:val="21"/>
        </w:rPr>
        <w:t>※補助金額は、設置費用</w:t>
      </w:r>
      <w:r>
        <w:rPr>
          <w:rFonts w:hAnsi="ＭＳ 明朝"/>
          <w:szCs w:val="21"/>
        </w:rPr>
        <w:t>3,000</w:t>
      </w:r>
      <w:r>
        <w:rPr>
          <w:rFonts w:hAnsi="ＭＳ 明朝" w:hint="eastAsia"/>
          <w:szCs w:val="21"/>
        </w:rPr>
        <w:t>円以上の警報器については</w:t>
      </w:r>
      <w:r>
        <w:rPr>
          <w:rFonts w:hAnsi="ＭＳ 明朝"/>
          <w:szCs w:val="21"/>
        </w:rPr>
        <w:t>3,000</w:t>
      </w:r>
      <w:r>
        <w:rPr>
          <w:rFonts w:hAnsi="ＭＳ 明朝" w:hint="eastAsia"/>
          <w:szCs w:val="21"/>
        </w:rPr>
        <w:t>円、設置費用</w:t>
      </w:r>
      <w:r>
        <w:rPr>
          <w:rFonts w:hAnsi="ＭＳ 明朝"/>
          <w:szCs w:val="21"/>
        </w:rPr>
        <w:t>3,000</w:t>
      </w:r>
      <w:r>
        <w:rPr>
          <w:rFonts w:hAnsi="ＭＳ 明朝" w:hint="eastAsia"/>
          <w:szCs w:val="21"/>
        </w:rPr>
        <w:t>円未満の警報器については設置費用の額（</w:t>
      </w:r>
      <w:r>
        <w:rPr>
          <w:rFonts w:hAnsi="ＭＳ 明朝"/>
          <w:szCs w:val="21"/>
        </w:rPr>
        <w:t>1,000</w:t>
      </w:r>
      <w:r>
        <w:rPr>
          <w:rFonts w:hAnsi="ＭＳ 明朝" w:hint="eastAsia"/>
          <w:szCs w:val="21"/>
        </w:rPr>
        <w:t>円未満切捨て）とする。</w:t>
      </w:r>
    </w:p>
    <w:p w14:paraId="4DFBCDF6" w14:textId="77777777" w:rsidR="006E34DC" w:rsidRPr="005722C8" w:rsidRDefault="006E34DC" w:rsidP="006E34DC">
      <w:pPr>
        <w:ind w:firstLineChars="200" w:firstLine="440"/>
        <w:rPr>
          <w:szCs w:val="24"/>
        </w:rPr>
      </w:pPr>
      <w:r w:rsidRPr="005722C8">
        <w:rPr>
          <w:rFonts w:hAnsi="ＭＳ 明朝" w:hint="eastAsia"/>
          <w:szCs w:val="21"/>
        </w:rPr>
        <w:t>※補助対象とする設置個数は、住宅１戸につき４個（補助額</w:t>
      </w:r>
      <w:r>
        <w:rPr>
          <w:rFonts w:hAnsi="ＭＳ 明朝" w:hint="eastAsia"/>
          <w:szCs w:val="21"/>
        </w:rPr>
        <w:t>合計</w:t>
      </w:r>
      <w:r w:rsidRPr="005722C8">
        <w:rPr>
          <w:rFonts w:hAnsi="ＭＳ 明朝"/>
          <w:szCs w:val="21"/>
        </w:rPr>
        <w:t>12,000</w:t>
      </w:r>
      <w:r w:rsidRPr="005722C8">
        <w:rPr>
          <w:rFonts w:hAnsi="ＭＳ 明朝" w:hint="eastAsia"/>
          <w:szCs w:val="21"/>
        </w:rPr>
        <w:t>円）を限度とする。</w:t>
      </w:r>
    </w:p>
    <w:p w14:paraId="50192890" w14:textId="77777777" w:rsidR="006E34DC" w:rsidRPr="005722C8" w:rsidRDefault="006E34DC" w:rsidP="006E34DC">
      <w:pPr>
        <w:spacing w:beforeLines="50" w:before="160"/>
        <w:rPr>
          <w:szCs w:val="24"/>
        </w:rPr>
      </w:pPr>
      <w:r w:rsidRPr="005722C8">
        <w:rPr>
          <w:rFonts w:hint="eastAsia"/>
          <w:szCs w:val="24"/>
        </w:rPr>
        <w:t>２　設置年月日（世帯ごと）　　　　　　　年　　月　　日</w:t>
      </w:r>
    </w:p>
    <w:p w14:paraId="7036001D" w14:textId="77777777" w:rsidR="006E34DC" w:rsidRPr="00DB4FB3" w:rsidRDefault="006E34DC" w:rsidP="006E34DC">
      <w:pPr>
        <w:ind w:firstLine="217"/>
        <w:rPr>
          <w:szCs w:val="24"/>
        </w:rPr>
      </w:pPr>
    </w:p>
    <w:p w14:paraId="62AF56A3" w14:textId="77777777" w:rsidR="006E34DC" w:rsidRPr="00DB4FB3" w:rsidRDefault="006E34DC" w:rsidP="006E34DC">
      <w:pPr>
        <w:rPr>
          <w:szCs w:val="24"/>
        </w:rPr>
      </w:pPr>
      <w:r w:rsidRPr="00DB4FB3">
        <w:rPr>
          <w:rFonts w:hint="eastAsia"/>
          <w:szCs w:val="24"/>
        </w:rPr>
        <w:t>３　添付書類</w:t>
      </w:r>
    </w:p>
    <w:p w14:paraId="7B9BA006" w14:textId="77777777" w:rsidR="006E34DC" w:rsidRPr="00DB4FB3" w:rsidRDefault="006E34DC" w:rsidP="006E34DC">
      <w:pPr>
        <w:ind w:firstLineChars="100" w:firstLine="220"/>
        <w:rPr>
          <w:szCs w:val="24"/>
        </w:rPr>
      </w:pPr>
      <w:r w:rsidRPr="00DB4FB3">
        <w:rPr>
          <w:rFonts w:hAnsi="ＭＳ 明朝" w:hint="eastAsia"/>
          <w:szCs w:val="24"/>
        </w:rPr>
        <w:t>⑴</w:t>
      </w:r>
      <w:r w:rsidRPr="00DB4FB3">
        <w:rPr>
          <w:rFonts w:hint="eastAsia"/>
          <w:szCs w:val="24"/>
        </w:rPr>
        <w:t xml:space="preserve">　連動型</w:t>
      </w:r>
      <w:r w:rsidRPr="00DB4FB3">
        <w:rPr>
          <w:rFonts w:hAnsi="ＭＳ 明朝" w:hint="eastAsia"/>
        </w:rPr>
        <w:t>住宅用火災警報器の設置</w:t>
      </w:r>
      <w:r w:rsidRPr="00DB4FB3">
        <w:rPr>
          <w:rFonts w:hint="eastAsia"/>
          <w:szCs w:val="24"/>
        </w:rPr>
        <w:t>に係る領収書の写し</w:t>
      </w:r>
    </w:p>
    <w:p w14:paraId="1C570D34" w14:textId="4FBC9CF3" w:rsidR="006E34DC" w:rsidRPr="00DB4FB3" w:rsidRDefault="006E34DC" w:rsidP="006E34DC">
      <w:pPr>
        <w:ind w:firstLineChars="100" w:firstLine="220"/>
        <w:rPr>
          <w:szCs w:val="24"/>
        </w:rPr>
      </w:pPr>
      <w:r>
        <w:rPr>
          <w:noProof/>
        </w:rPr>
        <mc:AlternateContent>
          <mc:Choice Requires="wps">
            <w:drawing>
              <wp:anchor distT="0" distB="0" distL="114300" distR="114300" simplePos="0" relativeHeight="251659264" behindDoc="0" locked="0" layoutInCell="1" allowOverlap="1" wp14:anchorId="7A3661DE" wp14:editId="1C38F285">
                <wp:simplePos x="0" y="0"/>
                <wp:positionH relativeFrom="column">
                  <wp:posOffset>194310</wp:posOffset>
                </wp:positionH>
                <wp:positionV relativeFrom="paragraph">
                  <wp:posOffset>7054215</wp:posOffset>
                </wp:positionV>
                <wp:extent cx="1720850" cy="317500"/>
                <wp:effectExtent l="0" t="0" r="12700" b="2540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0850" cy="317500"/>
                        </a:xfrm>
                        <a:prstGeom prst="rect">
                          <a:avLst/>
                        </a:prstGeom>
                        <a:solidFill>
                          <a:sysClr val="window" lastClr="FFFFFF"/>
                        </a:solidFill>
                        <a:ln w="6350">
                          <a:solidFill>
                            <a:srgbClr val="FF0000"/>
                          </a:solidFill>
                        </a:ln>
                      </wps:spPr>
                      <wps:txbx>
                        <w:txbxContent>
                          <w:p w14:paraId="1355715F" w14:textId="77777777" w:rsidR="006E34DC" w:rsidRPr="00B44A18" w:rsidRDefault="006E34DC" w:rsidP="006E34DC">
                            <w:pPr>
                              <w:rPr>
                                <w:rFonts w:ascii="ＭＳ ゴシック" w:eastAsia="ＭＳ ゴシック" w:hAnsi="ＭＳ ゴシック"/>
                                <w:color w:val="FF0000"/>
                                <w:sz w:val="18"/>
                                <w:szCs w:val="18"/>
                              </w:rPr>
                            </w:pPr>
                            <w:r w:rsidRPr="00B44A18">
                              <w:rPr>
                                <w:rFonts w:ascii="ＭＳ ゴシック" w:eastAsia="ＭＳ ゴシック" w:hAnsi="ＭＳ ゴシック" w:hint="eastAsia"/>
                                <w:color w:val="FF0000"/>
                                <w:sz w:val="18"/>
                                <w:szCs w:val="18"/>
                              </w:rPr>
                              <w:t>令和</w:t>
                            </w:r>
                            <w:r>
                              <w:rPr>
                                <w:rFonts w:ascii="ＭＳ ゴシック" w:eastAsia="ＭＳ ゴシック" w:hAnsi="ＭＳ ゴシック" w:hint="eastAsia"/>
                                <w:color w:val="FF0000"/>
                                <w:sz w:val="18"/>
                                <w:szCs w:val="18"/>
                              </w:rPr>
                              <w:t>７年４</w:t>
                            </w:r>
                            <w:r w:rsidRPr="00B44A18">
                              <w:rPr>
                                <w:rFonts w:ascii="ＭＳ ゴシック" w:eastAsia="ＭＳ ゴシック" w:hAnsi="ＭＳ ゴシック" w:hint="eastAsia"/>
                                <w:color w:val="FF0000"/>
                                <w:sz w:val="18"/>
                                <w:szCs w:val="18"/>
                              </w:rPr>
                              <w:t>月</w:t>
                            </w:r>
                            <w:r>
                              <w:rPr>
                                <w:rFonts w:ascii="ＭＳ ゴシック" w:eastAsia="ＭＳ ゴシック" w:hAnsi="ＭＳ ゴシック" w:hint="eastAsia"/>
                                <w:color w:val="FF0000"/>
                                <w:sz w:val="18"/>
                                <w:szCs w:val="18"/>
                              </w:rPr>
                              <w:t>１</w:t>
                            </w:r>
                            <w:r w:rsidRPr="00B44A18">
                              <w:rPr>
                                <w:rFonts w:ascii="ＭＳ ゴシック" w:eastAsia="ＭＳ ゴシック" w:hAnsi="ＭＳ ゴシック" w:hint="eastAsia"/>
                                <w:color w:val="FF0000"/>
                                <w:sz w:val="18"/>
                                <w:szCs w:val="18"/>
                              </w:rPr>
                              <w:t>日以降は無効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3661DE" id="_x0000_t202" coordsize="21600,21600" o:spt="202" path="m,l,21600r21600,l21600,xe">
                <v:stroke joinstyle="miter"/>
                <v:path gradientshapeok="t" o:connecttype="rect"/>
              </v:shapetype>
              <v:shape id="テキスト ボックス 1" o:spid="_x0000_s1026" type="#_x0000_t202" style="position:absolute;left:0;text-align:left;margin-left:15.3pt;margin-top:555.45pt;width:135.5pt;height: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" fillcolor="window" strokecolor="red" strokeweight=".5pt">
                <v:path arrowok="t"/>
                <v:textbox>
                  <w:txbxContent>
                    <w:p w14:paraId="1355715F" w14:textId="77777777" w:rsidR="006E34DC" w:rsidRPr="00B44A18" w:rsidRDefault="006E34DC" w:rsidP="006E34DC">
                      <w:pPr>
                        <w:rPr>
                          <w:rFonts w:ascii="ＭＳ ゴシック" w:eastAsia="ＭＳ ゴシック" w:hAnsi="ＭＳ ゴシック"/>
                          <w:color w:val="FF0000"/>
                          <w:sz w:val="18"/>
                          <w:szCs w:val="18"/>
                        </w:rPr>
                      </w:pPr>
                      <w:r w:rsidRPr="00B44A18">
                        <w:rPr>
                          <w:rFonts w:ascii="ＭＳ ゴシック" w:eastAsia="ＭＳ ゴシック" w:hAnsi="ＭＳ ゴシック" w:hint="eastAsia"/>
                          <w:color w:val="FF0000"/>
                          <w:sz w:val="18"/>
                          <w:szCs w:val="18"/>
                        </w:rPr>
                        <w:t>令和</w:t>
                      </w:r>
                      <w:r>
                        <w:rPr>
                          <w:rFonts w:ascii="ＭＳ ゴシック" w:eastAsia="ＭＳ ゴシック" w:hAnsi="ＭＳ ゴシック" w:hint="eastAsia"/>
                          <w:color w:val="FF0000"/>
                          <w:sz w:val="18"/>
                          <w:szCs w:val="18"/>
                        </w:rPr>
                        <w:t>７年４</w:t>
                      </w:r>
                      <w:r w:rsidRPr="00B44A18">
                        <w:rPr>
                          <w:rFonts w:ascii="ＭＳ ゴシック" w:eastAsia="ＭＳ ゴシック" w:hAnsi="ＭＳ ゴシック" w:hint="eastAsia"/>
                          <w:color w:val="FF0000"/>
                          <w:sz w:val="18"/>
                          <w:szCs w:val="18"/>
                        </w:rPr>
                        <w:t>月</w:t>
                      </w:r>
                      <w:r>
                        <w:rPr>
                          <w:rFonts w:ascii="ＭＳ ゴシック" w:eastAsia="ＭＳ ゴシック" w:hAnsi="ＭＳ ゴシック" w:hint="eastAsia"/>
                          <w:color w:val="FF0000"/>
                          <w:sz w:val="18"/>
                          <w:szCs w:val="18"/>
                        </w:rPr>
                        <w:t>１</w:t>
                      </w:r>
                      <w:r w:rsidRPr="00B44A18">
                        <w:rPr>
                          <w:rFonts w:ascii="ＭＳ ゴシック" w:eastAsia="ＭＳ ゴシック" w:hAnsi="ＭＳ ゴシック" w:hint="eastAsia"/>
                          <w:color w:val="FF0000"/>
                          <w:sz w:val="18"/>
                          <w:szCs w:val="18"/>
                        </w:rPr>
                        <w:t>日以降は無効</w:t>
                      </w:r>
                    </w:p>
                  </w:txbxContent>
                </v:textbox>
              </v:shape>
            </w:pict>
          </mc:Fallback>
        </mc:AlternateContent>
      </w:r>
      <w:r w:rsidRPr="00DB4FB3">
        <w:rPr>
          <w:rFonts w:hAnsi="ＭＳ 明朝" w:hint="eastAsia"/>
          <w:szCs w:val="24"/>
        </w:rPr>
        <w:t>⑵</w:t>
      </w:r>
      <w:r w:rsidRPr="00DB4FB3">
        <w:rPr>
          <w:rFonts w:hint="eastAsia"/>
          <w:szCs w:val="24"/>
        </w:rPr>
        <w:t xml:space="preserve">　設置した連動型</w:t>
      </w:r>
      <w:r w:rsidRPr="00DB4FB3">
        <w:rPr>
          <w:rFonts w:hAnsi="ＭＳ 明朝" w:hint="eastAsia"/>
        </w:rPr>
        <w:t>住宅用火災警報器のカタログ等</w:t>
      </w:r>
      <w:r w:rsidRPr="00DB4FB3">
        <w:rPr>
          <w:rFonts w:hint="eastAsia"/>
          <w:szCs w:val="24"/>
        </w:rPr>
        <w:t>の写し</w:t>
      </w:r>
    </w:p>
    <w:p w14:paraId="52A243A7" w14:textId="77777777" w:rsidR="006E34DC" w:rsidRPr="00DB4FB3" w:rsidRDefault="006E34DC" w:rsidP="006E34DC">
      <w:pPr>
        <w:ind w:firstLineChars="100" w:firstLine="220"/>
        <w:rPr>
          <w:szCs w:val="24"/>
        </w:rPr>
      </w:pPr>
      <w:r w:rsidRPr="00DB4FB3">
        <w:rPr>
          <w:rFonts w:hint="eastAsia"/>
          <w:szCs w:val="24"/>
        </w:rPr>
        <w:t>⑶　連動型</w:t>
      </w:r>
      <w:r w:rsidRPr="00DB4FB3">
        <w:rPr>
          <w:rFonts w:hAnsi="ＭＳ 明朝" w:hint="eastAsia"/>
        </w:rPr>
        <w:t>住宅用火災警報器の</w:t>
      </w:r>
      <w:r w:rsidRPr="00DB4FB3">
        <w:rPr>
          <w:rFonts w:hint="eastAsia"/>
          <w:szCs w:val="24"/>
        </w:rPr>
        <w:t>設置完了後の写真</w:t>
      </w:r>
    </w:p>
    <w:p w14:paraId="360A4D9D" w14:textId="77777777" w:rsidR="006E34DC" w:rsidRPr="00DB4FB3" w:rsidRDefault="006E34DC" w:rsidP="006E34DC">
      <w:pPr>
        <w:spacing w:afterLines="50" w:after="160"/>
        <w:ind w:firstLineChars="100" w:firstLine="220"/>
        <w:rPr>
          <w:szCs w:val="24"/>
        </w:rPr>
      </w:pPr>
      <w:r w:rsidRPr="00DB4FB3">
        <w:rPr>
          <w:rFonts w:hAnsi="ＭＳ 明朝" w:hint="eastAsia"/>
          <w:szCs w:val="24"/>
        </w:rPr>
        <w:t>⑷</w:t>
      </w:r>
      <w:r w:rsidRPr="00DB4FB3">
        <w:rPr>
          <w:rFonts w:hint="eastAsia"/>
          <w:szCs w:val="24"/>
        </w:rPr>
        <w:t xml:space="preserve">　その他市長が必要と認める書類</w:t>
      </w:r>
    </w:p>
    <w:p w14:paraId="445041BF" w14:textId="77777777" w:rsidR="006E34DC" w:rsidRPr="00DB4FB3" w:rsidRDefault="006E34DC" w:rsidP="006E34DC">
      <w:pPr>
        <w:ind w:firstLineChars="100" w:firstLine="220"/>
        <w:rPr>
          <w:szCs w:val="24"/>
        </w:rPr>
      </w:pPr>
      <w:r w:rsidRPr="00DB4FB3">
        <w:rPr>
          <w:rFonts w:hint="eastAsia"/>
          <w:szCs w:val="24"/>
        </w:rPr>
        <w:t>※自治会による申請の場合は、委任状（様式第２号）を併せて提出</w:t>
      </w:r>
      <w:r>
        <w:rPr>
          <w:rFonts w:hint="eastAsia"/>
          <w:szCs w:val="24"/>
        </w:rPr>
        <w:t>すること</w:t>
      </w:r>
      <w:r w:rsidRPr="00DB4FB3">
        <w:rPr>
          <w:rFonts w:hint="eastAsia"/>
          <w:szCs w:val="24"/>
        </w:rPr>
        <w:t>。</w:t>
      </w:r>
    </w:p>
    <w:p w14:paraId="55F721B0" w14:textId="77777777" w:rsidR="006E34DC" w:rsidRPr="00DB4FB3" w:rsidRDefault="006E34DC" w:rsidP="006E34DC">
      <w:pPr>
        <w:rPr>
          <w:szCs w:val="24"/>
        </w:rPr>
      </w:pPr>
    </w:p>
    <w:p w14:paraId="04D44CF6" w14:textId="77777777" w:rsidR="006E34DC" w:rsidRPr="00DB4FB3" w:rsidRDefault="006E34DC" w:rsidP="006E34DC">
      <w:pPr>
        <w:rPr>
          <w:szCs w:val="24"/>
        </w:rPr>
      </w:pPr>
      <w:r w:rsidRPr="00DB4FB3">
        <w:rPr>
          <w:rFonts w:hint="eastAsia"/>
          <w:szCs w:val="24"/>
        </w:rPr>
        <w:t>４　補助金振込口座</w:t>
      </w:r>
    </w:p>
    <w:tbl>
      <w:tblPr>
        <w:tblW w:w="722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1134"/>
        <w:gridCol w:w="403"/>
        <w:gridCol w:w="403"/>
        <w:gridCol w:w="403"/>
        <w:gridCol w:w="403"/>
        <w:gridCol w:w="403"/>
        <w:gridCol w:w="403"/>
        <w:gridCol w:w="417"/>
      </w:tblGrid>
      <w:tr w:rsidR="006E34DC" w:rsidRPr="00EA5F8A" w14:paraId="0FC7E9C2" w14:textId="77777777" w:rsidTr="00450036">
        <w:trPr>
          <w:trHeight w:val="445"/>
        </w:trPr>
        <w:tc>
          <w:tcPr>
            <w:tcW w:w="7229" w:type="dxa"/>
            <w:gridSpan w:val="9"/>
            <w:vAlign w:val="center"/>
          </w:tcPr>
          <w:p w14:paraId="5F991BAF" w14:textId="77777777" w:rsidR="006E34DC" w:rsidRPr="00DB4FB3" w:rsidRDefault="006E34DC" w:rsidP="00450036">
            <w:r w:rsidRPr="006E34DC">
              <w:rPr>
                <w:rFonts w:hint="eastAsia"/>
                <w:spacing w:val="14"/>
                <w:fitText w:val="1215" w:id="-740483836"/>
              </w:rPr>
              <w:t>金融機関</w:t>
            </w:r>
            <w:r w:rsidRPr="006E34DC">
              <w:rPr>
                <w:rFonts w:hint="eastAsia"/>
                <w:spacing w:val="2"/>
                <w:fitText w:val="1215" w:id="-740483836"/>
              </w:rPr>
              <w:t>名</w:t>
            </w:r>
            <w:r w:rsidRPr="00DB4FB3">
              <w:rPr>
                <w:rFonts w:hint="eastAsia"/>
              </w:rPr>
              <w:t xml:space="preserve">　　　　　　　　　　　　　　　　（本店・支店）</w:t>
            </w:r>
          </w:p>
        </w:tc>
      </w:tr>
      <w:tr w:rsidR="006E34DC" w:rsidRPr="00EA5F8A" w14:paraId="1AC41532" w14:textId="77777777" w:rsidTr="00450036">
        <w:trPr>
          <w:trHeight w:val="423"/>
        </w:trPr>
        <w:tc>
          <w:tcPr>
            <w:tcW w:w="3260" w:type="dxa"/>
            <w:vAlign w:val="center"/>
          </w:tcPr>
          <w:p w14:paraId="035F8182" w14:textId="77777777" w:rsidR="006E34DC" w:rsidRPr="00DB4FB3" w:rsidRDefault="006E34DC" w:rsidP="00450036">
            <w:r w:rsidRPr="006E34DC">
              <w:rPr>
                <w:rFonts w:hint="eastAsia"/>
                <w:spacing w:val="56"/>
                <w:fitText w:val="1215" w:id="-740483835"/>
              </w:rPr>
              <w:t>預金種</w:t>
            </w:r>
            <w:r w:rsidRPr="006E34DC">
              <w:rPr>
                <w:rFonts w:hint="eastAsia"/>
                <w:fitText w:val="1215" w:id="-740483835"/>
              </w:rPr>
              <w:t>別</w:t>
            </w:r>
            <w:r w:rsidRPr="00DB4FB3">
              <w:rPr>
                <w:rFonts w:hint="eastAsia"/>
              </w:rPr>
              <w:t xml:space="preserve">　</w:t>
            </w:r>
            <w:r w:rsidRPr="00DB4FB3">
              <w:t xml:space="preserve"> </w:t>
            </w:r>
            <w:r w:rsidRPr="00DB4FB3">
              <w:rPr>
                <w:rFonts w:hint="eastAsia"/>
              </w:rPr>
              <w:t>普通</w:t>
            </w:r>
            <w:r w:rsidRPr="00DB4FB3">
              <w:t xml:space="preserve"> </w:t>
            </w:r>
            <w:r w:rsidRPr="00DB4FB3">
              <w:rPr>
                <w:rFonts w:hint="eastAsia"/>
              </w:rPr>
              <w:t>／</w:t>
            </w:r>
            <w:r w:rsidRPr="00DB4FB3">
              <w:t xml:space="preserve"> </w:t>
            </w:r>
            <w:r w:rsidRPr="00DB4FB3">
              <w:rPr>
                <w:rFonts w:hint="eastAsia"/>
              </w:rPr>
              <w:t>当座</w:t>
            </w:r>
          </w:p>
        </w:tc>
        <w:tc>
          <w:tcPr>
            <w:tcW w:w="1134" w:type="dxa"/>
            <w:vAlign w:val="center"/>
          </w:tcPr>
          <w:p w14:paraId="01F81D64" w14:textId="77777777" w:rsidR="006E34DC" w:rsidRPr="00DB4FB3" w:rsidRDefault="006E34DC" w:rsidP="00450036">
            <w:r w:rsidRPr="00DB4FB3">
              <w:rPr>
                <w:rFonts w:hint="eastAsia"/>
              </w:rPr>
              <w:t>口座番号</w:t>
            </w:r>
          </w:p>
        </w:tc>
        <w:tc>
          <w:tcPr>
            <w:tcW w:w="403" w:type="dxa"/>
            <w:tcBorders>
              <w:right w:val="dashed" w:sz="4" w:space="0" w:color="auto"/>
            </w:tcBorders>
            <w:vAlign w:val="center"/>
          </w:tcPr>
          <w:p w14:paraId="268C2B8B" w14:textId="77777777" w:rsidR="006E34DC" w:rsidRPr="00DB4FB3" w:rsidRDefault="006E34DC" w:rsidP="00450036"/>
        </w:tc>
        <w:tc>
          <w:tcPr>
            <w:tcW w:w="403" w:type="dxa"/>
            <w:tcBorders>
              <w:left w:val="dashed" w:sz="4" w:space="0" w:color="auto"/>
              <w:right w:val="dashed" w:sz="4" w:space="0" w:color="auto"/>
            </w:tcBorders>
            <w:vAlign w:val="center"/>
          </w:tcPr>
          <w:p w14:paraId="6A6F3F66" w14:textId="77777777" w:rsidR="006E34DC" w:rsidRPr="00DB4FB3" w:rsidRDefault="006E34DC" w:rsidP="00450036"/>
        </w:tc>
        <w:tc>
          <w:tcPr>
            <w:tcW w:w="403" w:type="dxa"/>
            <w:tcBorders>
              <w:left w:val="dashed" w:sz="4" w:space="0" w:color="auto"/>
              <w:right w:val="dashed" w:sz="4" w:space="0" w:color="auto"/>
            </w:tcBorders>
            <w:vAlign w:val="center"/>
          </w:tcPr>
          <w:p w14:paraId="48E01CF9" w14:textId="77777777" w:rsidR="006E34DC" w:rsidRPr="00DB4FB3" w:rsidRDefault="006E34DC" w:rsidP="00450036"/>
        </w:tc>
        <w:tc>
          <w:tcPr>
            <w:tcW w:w="403" w:type="dxa"/>
            <w:tcBorders>
              <w:left w:val="dashed" w:sz="4" w:space="0" w:color="auto"/>
              <w:right w:val="dashed" w:sz="4" w:space="0" w:color="auto"/>
            </w:tcBorders>
            <w:vAlign w:val="center"/>
          </w:tcPr>
          <w:p w14:paraId="58C44C08" w14:textId="77777777" w:rsidR="006E34DC" w:rsidRPr="00DB4FB3" w:rsidRDefault="006E34DC" w:rsidP="00450036"/>
        </w:tc>
        <w:tc>
          <w:tcPr>
            <w:tcW w:w="403" w:type="dxa"/>
            <w:tcBorders>
              <w:left w:val="dashed" w:sz="4" w:space="0" w:color="auto"/>
              <w:right w:val="dashed" w:sz="4" w:space="0" w:color="auto"/>
            </w:tcBorders>
            <w:vAlign w:val="center"/>
          </w:tcPr>
          <w:p w14:paraId="7DA5A4FF" w14:textId="77777777" w:rsidR="006E34DC" w:rsidRPr="00DB4FB3" w:rsidRDefault="006E34DC" w:rsidP="00450036"/>
        </w:tc>
        <w:tc>
          <w:tcPr>
            <w:tcW w:w="403" w:type="dxa"/>
            <w:tcBorders>
              <w:left w:val="dashed" w:sz="4" w:space="0" w:color="auto"/>
              <w:right w:val="dashed" w:sz="4" w:space="0" w:color="auto"/>
            </w:tcBorders>
            <w:vAlign w:val="center"/>
          </w:tcPr>
          <w:p w14:paraId="56B7BF86" w14:textId="77777777" w:rsidR="006E34DC" w:rsidRPr="00DB4FB3" w:rsidRDefault="006E34DC" w:rsidP="00450036"/>
        </w:tc>
        <w:tc>
          <w:tcPr>
            <w:tcW w:w="417" w:type="dxa"/>
            <w:tcBorders>
              <w:left w:val="dashed" w:sz="4" w:space="0" w:color="auto"/>
            </w:tcBorders>
            <w:vAlign w:val="center"/>
          </w:tcPr>
          <w:p w14:paraId="623B5F4E" w14:textId="77777777" w:rsidR="006E34DC" w:rsidRPr="00DB4FB3" w:rsidRDefault="006E34DC" w:rsidP="00450036"/>
        </w:tc>
      </w:tr>
      <w:tr w:rsidR="006E34DC" w:rsidRPr="00EA5F8A" w14:paraId="647E6081" w14:textId="77777777" w:rsidTr="00450036">
        <w:trPr>
          <w:trHeight w:val="274"/>
        </w:trPr>
        <w:tc>
          <w:tcPr>
            <w:tcW w:w="7229" w:type="dxa"/>
            <w:gridSpan w:val="9"/>
            <w:tcBorders>
              <w:bottom w:val="dashed" w:sz="4" w:space="0" w:color="auto"/>
            </w:tcBorders>
            <w:vAlign w:val="center"/>
          </w:tcPr>
          <w:p w14:paraId="6F6DDB2E" w14:textId="77777777" w:rsidR="006E34DC" w:rsidRPr="00EA5F8A" w:rsidRDefault="006E34DC" w:rsidP="00450036">
            <w:pPr>
              <w:rPr>
                <w:sz w:val="14"/>
              </w:rPr>
            </w:pPr>
            <w:r w:rsidRPr="00EA5F8A">
              <w:rPr>
                <w:rFonts w:hint="eastAsia"/>
                <w:sz w:val="14"/>
              </w:rPr>
              <w:t xml:space="preserve">フ　リ　ガ　ナ　　　</w:t>
            </w:r>
          </w:p>
        </w:tc>
      </w:tr>
      <w:tr w:rsidR="006E34DC" w:rsidRPr="00EA5F8A" w14:paraId="150A2FEC" w14:textId="77777777" w:rsidTr="00450036">
        <w:trPr>
          <w:trHeight w:val="490"/>
        </w:trPr>
        <w:tc>
          <w:tcPr>
            <w:tcW w:w="7229" w:type="dxa"/>
            <w:gridSpan w:val="9"/>
            <w:tcBorders>
              <w:top w:val="dashed" w:sz="4" w:space="0" w:color="auto"/>
            </w:tcBorders>
            <w:vAlign w:val="center"/>
          </w:tcPr>
          <w:p w14:paraId="5F492B2C" w14:textId="77777777" w:rsidR="006E34DC" w:rsidRPr="00DB4FB3" w:rsidRDefault="006E34DC" w:rsidP="00450036">
            <w:r w:rsidRPr="00DB4FB3">
              <w:rPr>
                <w:rFonts w:hint="eastAsia"/>
              </w:rPr>
              <w:t xml:space="preserve">口座名義人　　</w:t>
            </w:r>
          </w:p>
        </w:tc>
      </w:tr>
      <w:bookmarkEnd w:id="0"/>
    </w:tbl>
    <w:p w14:paraId="5A539123" w14:textId="77777777" w:rsidR="000062D0" w:rsidRPr="000062D0" w:rsidRDefault="000062D0" w:rsidP="000062D0"/>
    <w:sectPr w:rsidR="000062D0" w:rsidRPr="000062D0" w:rsidSect="008432CB">
      <w:pgSz w:w="11906" w:h="16838" w:code="9"/>
      <w:pgMar w:top="1134" w:right="1191" w:bottom="1134" w:left="1191" w:header="283" w:footer="0" w:gutter="0"/>
      <w:cols w:space="425"/>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2F612" w14:textId="77777777" w:rsidR="00D43931" w:rsidRDefault="00D43931" w:rsidP="006E34DC">
      <w:r>
        <w:separator/>
      </w:r>
    </w:p>
  </w:endnote>
  <w:endnote w:type="continuationSeparator" w:id="0">
    <w:p w14:paraId="17B0675F" w14:textId="77777777" w:rsidR="00D43931" w:rsidRDefault="00D43931" w:rsidP="006E3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785EBF" w14:textId="77777777" w:rsidR="00D43931" w:rsidRDefault="00D43931" w:rsidP="006E34DC">
      <w:r>
        <w:separator/>
      </w:r>
    </w:p>
  </w:footnote>
  <w:footnote w:type="continuationSeparator" w:id="0">
    <w:p w14:paraId="3ED33C6E" w14:textId="77777777" w:rsidR="00D43931" w:rsidRDefault="00D43931" w:rsidP="006E34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0"/>
  <w:drawingGridVerticalSpacing w:val="32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A48"/>
    <w:rsid w:val="000062D0"/>
    <w:rsid w:val="00176706"/>
    <w:rsid w:val="0018665B"/>
    <w:rsid w:val="001E6923"/>
    <w:rsid w:val="001E7D84"/>
    <w:rsid w:val="00236C09"/>
    <w:rsid w:val="00247D01"/>
    <w:rsid w:val="00275B91"/>
    <w:rsid w:val="002F638D"/>
    <w:rsid w:val="003D2649"/>
    <w:rsid w:val="003E27BE"/>
    <w:rsid w:val="004632E6"/>
    <w:rsid w:val="004A169A"/>
    <w:rsid w:val="004D2A33"/>
    <w:rsid w:val="005134F7"/>
    <w:rsid w:val="005A397C"/>
    <w:rsid w:val="005C382F"/>
    <w:rsid w:val="005D5F71"/>
    <w:rsid w:val="00655A48"/>
    <w:rsid w:val="00656C4D"/>
    <w:rsid w:val="00657AD5"/>
    <w:rsid w:val="00670CDE"/>
    <w:rsid w:val="006729E9"/>
    <w:rsid w:val="006B04A2"/>
    <w:rsid w:val="006D1F67"/>
    <w:rsid w:val="006E34DC"/>
    <w:rsid w:val="00733FD4"/>
    <w:rsid w:val="008432CB"/>
    <w:rsid w:val="009100EE"/>
    <w:rsid w:val="00A3470B"/>
    <w:rsid w:val="00A909A5"/>
    <w:rsid w:val="00A92DE9"/>
    <w:rsid w:val="00B360A1"/>
    <w:rsid w:val="00BC2763"/>
    <w:rsid w:val="00C15D16"/>
    <w:rsid w:val="00C75FAD"/>
    <w:rsid w:val="00C86982"/>
    <w:rsid w:val="00D423A2"/>
    <w:rsid w:val="00D43931"/>
    <w:rsid w:val="00D65714"/>
    <w:rsid w:val="00EF0BEB"/>
    <w:rsid w:val="00F43E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41C3ED"/>
  <w15:chartTrackingRefBased/>
  <w15:docId w15:val="{3E2319AF-8F04-4590-8BF3-9C48455CC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34DC"/>
    <w:pPr>
      <w:widowControl w:val="0"/>
      <w:autoSpaceDE w:val="0"/>
      <w:autoSpaceDN w:val="0"/>
      <w:spacing w:after="0" w:line="240" w:lineRule="auto"/>
      <w:jc w:val="both"/>
    </w:pPr>
    <w:rPr>
      <w:rFonts w:ascii="ＭＳ 明朝" w:eastAsia="ＭＳ 明朝" w:hAnsi="Century" w:cs="Times New Roman"/>
      <w:kern w:val="0"/>
      <w:szCs w:val="22"/>
      <w14:ligatures w14:val="none"/>
    </w:rPr>
  </w:style>
  <w:style w:type="paragraph" w:styleId="1">
    <w:name w:val="heading 1"/>
    <w:basedOn w:val="a"/>
    <w:next w:val="a"/>
    <w:link w:val="10"/>
    <w:uiPriority w:val="9"/>
    <w:qFormat/>
    <w:rsid w:val="00655A48"/>
    <w:pPr>
      <w:keepNext/>
      <w:keepLines/>
      <w:autoSpaceDE/>
      <w:autoSpaceDN/>
      <w:spacing w:before="280" w:after="80" w:line="259" w:lineRule="auto"/>
      <w:jc w:val="left"/>
      <w:outlineLvl w:val="0"/>
    </w:pPr>
    <w:rPr>
      <w:rFonts w:asciiTheme="majorHAnsi" w:eastAsiaTheme="majorEastAsia" w:hAnsiTheme="majorHAnsi" w:cstheme="majorBidi"/>
      <w:color w:val="000000" w:themeColor="text1"/>
      <w:kern w:val="2"/>
      <w:sz w:val="32"/>
      <w:szCs w:val="32"/>
      <w14:ligatures w14:val="standardContextual"/>
    </w:rPr>
  </w:style>
  <w:style w:type="paragraph" w:styleId="2">
    <w:name w:val="heading 2"/>
    <w:basedOn w:val="a"/>
    <w:next w:val="a"/>
    <w:link w:val="20"/>
    <w:uiPriority w:val="9"/>
    <w:semiHidden/>
    <w:unhideWhenUsed/>
    <w:qFormat/>
    <w:rsid w:val="00655A48"/>
    <w:pPr>
      <w:keepNext/>
      <w:keepLines/>
      <w:autoSpaceDE/>
      <w:autoSpaceDN/>
      <w:spacing w:before="160" w:after="80" w:line="259" w:lineRule="auto"/>
      <w:jc w:val="left"/>
      <w:outlineLvl w:val="1"/>
    </w:pPr>
    <w:rPr>
      <w:rFonts w:asciiTheme="majorHAnsi" w:eastAsiaTheme="majorEastAsia" w:hAnsiTheme="majorHAnsi" w:cstheme="majorBidi"/>
      <w:color w:val="000000" w:themeColor="text1"/>
      <w:kern w:val="2"/>
      <w:sz w:val="28"/>
      <w:szCs w:val="28"/>
      <w14:ligatures w14:val="standardContextual"/>
    </w:rPr>
  </w:style>
  <w:style w:type="paragraph" w:styleId="3">
    <w:name w:val="heading 3"/>
    <w:basedOn w:val="a"/>
    <w:next w:val="a"/>
    <w:link w:val="30"/>
    <w:uiPriority w:val="9"/>
    <w:semiHidden/>
    <w:unhideWhenUsed/>
    <w:qFormat/>
    <w:rsid w:val="00655A48"/>
    <w:pPr>
      <w:keepNext/>
      <w:keepLines/>
      <w:autoSpaceDE/>
      <w:autoSpaceDN/>
      <w:spacing w:before="160" w:after="80" w:line="259" w:lineRule="auto"/>
      <w:jc w:val="left"/>
      <w:outlineLvl w:val="2"/>
    </w:pPr>
    <w:rPr>
      <w:rFonts w:asciiTheme="majorHAnsi" w:eastAsiaTheme="majorEastAsia" w:hAnsiTheme="majorHAnsi" w:cstheme="majorBidi"/>
      <w:color w:val="000000" w:themeColor="text1"/>
      <w:kern w:val="2"/>
      <w:sz w:val="24"/>
      <w:szCs w:val="24"/>
      <w14:ligatures w14:val="standardContextual"/>
    </w:rPr>
  </w:style>
  <w:style w:type="paragraph" w:styleId="4">
    <w:name w:val="heading 4"/>
    <w:basedOn w:val="a"/>
    <w:next w:val="a"/>
    <w:link w:val="40"/>
    <w:uiPriority w:val="9"/>
    <w:semiHidden/>
    <w:unhideWhenUsed/>
    <w:qFormat/>
    <w:rsid w:val="00655A48"/>
    <w:pPr>
      <w:keepNext/>
      <w:keepLines/>
      <w:autoSpaceDE/>
      <w:autoSpaceDN/>
      <w:spacing w:before="80" w:after="40" w:line="259" w:lineRule="auto"/>
      <w:jc w:val="left"/>
      <w:outlineLvl w:val="3"/>
    </w:pPr>
    <w:rPr>
      <w:rFonts w:asciiTheme="majorHAnsi" w:eastAsiaTheme="majorEastAsia" w:hAnsiTheme="majorHAnsi" w:cstheme="majorBidi"/>
      <w:color w:val="000000" w:themeColor="text1"/>
      <w:kern w:val="2"/>
      <w:szCs w:val="24"/>
      <w14:ligatures w14:val="standardContextual"/>
    </w:rPr>
  </w:style>
  <w:style w:type="paragraph" w:styleId="5">
    <w:name w:val="heading 5"/>
    <w:basedOn w:val="a"/>
    <w:next w:val="a"/>
    <w:link w:val="50"/>
    <w:uiPriority w:val="9"/>
    <w:semiHidden/>
    <w:unhideWhenUsed/>
    <w:qFormat/>
    <w:rsid w:val="00655A48"/>
    <w:pPr>
      <w:keepNext/>
      <w:keepLines/>
      <w:autoSpaceDE/>
      <w:autoSpaceDN/>
      <w:spacing w:before="80" w:after="40" w:line="259" w:lineRule="auto"/>
      <w:ind w:leftChars="100" w:left="100"/>
      <w:jc w:val="left"/>
      <w:outlineLvl w:val="4"/>
    </w:pPr>
    <w:rPr>
      <w:rFonts w:asciiTheme="majorHAnsi" w:eastAsiaTheme="majorEastAsia" w:hAnsiTheme="majorHAnsi" w:cstheme="majorBidi"/>
      <w:color w:val="000000" w:themeColor="text1"/>
      <w:kern w:val="2"/>
      <w:szCs w:val="24"/>
      <w14:ligatures w14:val="standardContextual"/>
    </w:rPr>
  </w:style>
  <w:style w:type="paragraph" w:styleId="6">
    <w:name w:val="heading 6"/>
    <w:basedOn w:val="a"/>
    <w:next w:val="a"/>
    <w:link w:val="60"/>
    <w:uiPriority w:val="9"/>
    <w:semiHidden/>
    <w:unhideWhenUsed/>
    <w:qFormat/>
    <w:rsid w:val="00655A48"/>
    <w:pPr>
      <w:keepNext/>
      <w:keepLines/>
      <w:autoSpaceDE/>
      <w:autoSpaceDN/>
      <w:spacing w:before="80" w:after="40" w:line="259" w:lineRule="auto"/>
      <w:ind w:leftChars="200" w:left="200"/>
      <w:jc w:val="left"/>
      <w:outlineLvl w:val="5"/>
    </w:pPr>
    <w:rPr>
      <w:rFonts w:asciiTheme="majorHAnsi" w:eastAsiaTheme="majorEastAsia" w:hAnsiTheme="majorHAnsi" w:cstheme="majorBidi"/>
      <w:color w:val="000000" w:themeColor="text1"/>
      <w:kern w:val="2"/>
      <w:szCs w:val="24"/>
      <w14:ligatures w14:val="standardContextual"/>
    </w:rPr>
  </w:style>
  <w:style w:type="paragraph" w:styleId="7">
    <w:name w:val="heading 7"/>
    <w:basedOn w:val="a"/>
    <w:next w:val="a"/>
    <w:link w:val="70"/>
    <w:uiPriority w:val="9"/>
    <w:semiHidden/>
    <w:unhideWhenUsed/>
    <w:qFormat/>
    <w:rsid w:val="00655A48"/>
    <w:pPr>
      <w:keepNext/>
      <w:keepLines/>
      <w:autoSpaceDE/>
      <w:autoSpaceDN/>
      <w:spacing w:before="80" w:after="40" w:line="259" w:lineRule="auto"/>
      <w:ind w:leftChars="300" w:left="300"/>
      <w:jc w:val="left"/>
      <w:outlineLvl w:val="6"/>
    </w:pPr>
    <w:rPr>
      <w:rFonts w:asciiTheme="majorHAnsi" w:eastAsiaTheme="majorEastAsia" w:hAnsiTheme="majorHAnsi" w:cstheme="majorBidi"/>
      <w:color w:val="000000" w:themeColor="text1"/>
      <w:kern w:val="2"/>
      <w:szCs w:val="24"/>
      <w14:ligatures w14:val="standardContextual"/>
    </w:rPr>
  </w:style>
  <w:style w:type="paragraph" w:styleId="8">
    <w:name w:val="heading 8"/>
    <w:basedOn w:val="a"/>
    <w:next w:val="a"/>
    <w:link w:val="80"/>
    <w:uiPriority w:val="9"/>
    <w:semiHidden/>
    <w:unhideWhenUsed/>
    <w:qFormat/>
    <w:rsid w:val="00655A48"/>
    <w:pPr>
      <w:keepNext/>
      <w:keepLines/>
      <w:autoSpaceDE/>
      <w:autoSpaceDN/>
      <w:spacing w:before="80" w:after="40" w:line="259" w:lineRule="auto"/>
      <w:ind w:leftChars="400" w:left="400"/>
      <w:jc w:val="left"/>
      <w:outlineLvl w:val="7"/>
    </w:pPr>
    <w:rPr>
      <w:rFonts w:asciiTheme="majorHAnsi" w:eastAsiaTheme="majorEastAsia" w:hAnsiTheme="majorHAnsi" w:cstheme="majorBidi"/>
      <w:color w:val="000000" w:themeColor="text1"/>
      <w:kern w:val="2"/>
      <w:szCs w:val="24"/>
      <w14:ligatures w14:val="standardContextual"/>
    </w:rPr>
  </w:style>
  <w:style w:type="paragraph" w:styleId="9">
    <w:name w:val="heading 9"/>
    <w:basedOn w:val="a"/>
    <w:next w:val="a"/>
    <w:link w:val="90"/>
    <w:uiPriority w:val="9"/>
    <w:semiHidden/>
    <w:unhideWhenUsed/>
    <w:qFormat/>
    <w:rsid w:val="00655A48"/>
    <w:pPr>
      <w:keepNext/>
      <w:keepLines/>
      <w:autoSpaceDE/>
      <w:autoSpaceDN/>
      <w:spacing w:before="80" w:after="40" w:line="259" w:lineRule="auto"/>
      <w:ind w:leftChars="500" w:left="500"/>
      <w:jc w:val="left"/>
      <w:outlineLvl w:val="8"/>
    </w:pPr>
    <w:rPr>
      <w:rFonts w:asciiTheme="majorHAnsi" w:eastAsiaTheme="majorEastAsia" w:hAnsiTheme="majorHAnsi" w:cstheme="majorBidi"/>
      <w:color w:val="000000" w:themeColor="text1"/>
      <w:kern w:val="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55A4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55A4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55A4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55A4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55A4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55A4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55A4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55A4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55A4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55A48"/>
    <w:pPr>
      <w:autoSpaceDE/>
      <w:autoSpaceDN/>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655A4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55A48"/>
    <w:pPr>
      <w:numPr>
        <w:ilvl w:val="1"/>
      </w:numPr>
      <w:autoSpaceDE/>
      <w:autoSpaceDN/>
      <w:spacing w:after="160" w:line="259" w:lineRule="auto"/>
      <w:jc w:val="center"/>
    </w:pPr>
    <w:rPr>
      <w:rFonts w:asciiTheme="majorHAnsi" w:eastAsiaTheme="majorEastAsia" w:hAnsiTheme="majorHAnsi" w:cstheme="majorBidi"/>
      <w:color w:val="595959" w:themeColor="text1" w:themeTint="A6"/>
      <w:spacing w:val="15"/>
      <w:kern w:val="2"/>
      <w:sz w:val="28"/>
      <w:szCs w:val="28"/>
      <w14:ligatures w14:val="standardContextual"/>
    </w:rPr>
  </w:style>
  <w:style w:type="character" w:customStyle="1" w:styleId="a6">
    <w:name w:val="副題 (文字)"/>
    <w:basedOn w:val="a0"/>
    <w:link w:val="a5"/>
    <w:uiPriority w:val="11"/>
    <w:rsid w:val="00655A4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55A48"/>
    <w:pPr>
      <w:autoSpaceDE/>
      <w:autoSpaceDN/>
      <w:spacing w:before="160" w:after="160" w:line="259" w:lineRule="auto"/>
      <w:jc w:val="center"/>
    </w:pPr>
    <w:rPr>
      <w:rFonts w:asciiTheme="minorHAnsi" w:eastAsiaTheme="minorEastAsia" w:hAnsiTheme="minorHAnsi" w:cstheme="minorBidi"/>
      <w:i/>
      <w:iCs/>
      <w:color w:val="404040" w:themeColor="text1" w:themeTint="BF"/>
      <w:kern w:val="2"/>
      <w:szCs w:val="24"/>
      <w14:ligatures w14:val="standardContextual"/>
    </w:rPr>
  </w:style>
  <w:style w:type="character" w:customStyle="1" w:styleId="a8">
    <w:name w:val="引用文 (文字)"/>
    <w:basedOn w:val="a0"/>
    <w:link w:val="a7"/>
    <w:uiPriority w:val="29"/>
    <w:rsid w:val="00655A48"/>
    <w:rPr>
      <w:i/>
      <w:iCs/>
      <w:color w:val="404040" w:themeColor="text1" w:themeTint="BF"/>
    </w:rPr>
  </w:style>
  <w:style w:type="paragraph" w:styleId="a9">
    <w:name w:val="List Paragraph"/>
    <w:basedOn w:val="a"/>
    <w:uiPriority w:val="34"/>
    <w:qFormat/>
    <w:rsid w:val="00655A48"/>
    <w:pPr>
      <w:autoSpaceDE/>
      <w:autoSpaceDN/>
      <w:spacing w:after="160" w:line="259" w:lineRule="auto"/>
      <w:ind w:left="720"/>
      <w:contextualSpacing/>
      <w:jc w:val="left"/>
    </w:pPr>
    <w:rPr>
      <w:rFonts w:asciiTheme="minorHAnsi" w:eastAsiaTheme="minorEastAsia" w:hAnsiTheme="minorHAnsi" w:cstheme="minorBidi"/>
      <w:kern w:val="2"/>
      <w:szCs w:val="24"/>
      <w14:ligatures w14:val="standardContextual"/>
    </w:rPr>
  </w:style>
  <w:style w:type="character" w:styleId="21">
    <w:name w:val="Intense Emphasis"/>
    <w:basedOn w:val="a0"/>
    <w:uiPriority w:val="21"/>
    <w:qFormat/>
    <w:rsid w:val="00655A48"/>
    <w:rPr>
      <w:i/>
      <w:iCs/>
      <w:color w:val="0F4761" w:themeColor="accent1" w:themeShade="BF"/>
    </w:rPr>
  </w:style>
  <w:style w:type="paragraph" w:styleId="22">
    <w:name w:val="Intense Quote"/>
    <w:basedOn w:val="a"/>
    <w:next w:val="a"/>
    <w:link w:val="23"/>
    <w:uiPriority w:val="30"/>
    <w:qFormat/>
    <w:rsid w:val="00655A48"/>
    <w:pPr>
      <w:pBdr>
        <w:top w:val="single" w:sz="4" w:space="10" w:color="0F4761" w:themeColor="accent1" w:themeShade="BF"/>
        <w:bottom w:val="single" w:sz="4" w:space="10" w:color="0F4761" w:themeColor="accent1" w:themeShade="BF"/>
      </w:pBdr>
      <w:autoSpaceDE/>
      <w:autoSpaceDN/>
      <w:spacing w:before="360" w:after="360" w:line="259" w:lineRule="auto"/>
      <w:ind w:left="864" w:right="864"/>
      <w:jc w:val="center"/>
    </w:pPr>
    <w:rPr>
      <w:rFonts w:asciiTheme="minorHAnsi" w:eastAsiaTheme="minorEastAsia" w:hAnsiTheme="minorHAnsi" w:cstheme="minorBidi"/>
      <w:i/>
      <w:iCs/>
      <w:color w:val="0F4761" w:themeColor="accent1" w:themeShade="BF"/>
      <w:kern w:val="2"/>
      <w:szCs w:val="24"/>
      <w14:ligatures w14:val="standardContextual"/>
    </w:rPr>
  </w:style>
  <w:style w:type="character" w:customStyle="1" w:styleId="23">
    <w:name w:val="引用文 2 (文字)"/>
    <w:basedOn w:val="a0"/>
    <w:link w:val="22"/>
    <w:uiPriority w:val="30"/>
    <w:rsid w:val="00655A48"/>
    <w:rPr>
      <w:i/>
      <w:iCs/>
      <w:color w:val="0F4761" w:themeColor="accent1" w:themeShade="BF"/>
    </w:rPr>
  </w:style>
  <w:style w:type="character" w:styleId="24">
    <w:name w:val="Intense Reference"/>
    <w:basedOn w:val="a0"/>
    <w:uiPriority w:val="32"/>
    <w:qFormat/>
    <w:rsid w:val="00655A48"/>
    <w:rPr>
      <w:b/>
      <w:bCs/>
      <w:smallCaps/>
      <w:color w:val="0F4761" w:themeColor="accent1" w:themeShade="BF"/>
      <w:spacing w:val="5"/>
    </w:rPr>
  </w:style>
  <w:style w:type="paragraph" w:styleId="aa">
    <w:name w:val="header"/>
    <w:basedOn w:val="a"/>
    <w:link w:val="ab"/>
    <w:uiPriority w:val="99"/>
    <w:unhideWhenUsed/>
    <w:rsid w:val="006E34DC"/>
    <w:pPr>
      <w:tabs>
        <w:tab w:val="center" w:pos="4252"/>
        <w:tab w:val="right" w:pos="8504"/>
      </w:tabs>
      <w:autoSpaceDE/>
      <w:autoSpaceDN/>
      <w:snapToGrid w:val="0"/>
      <w:spacing w:after="160" w:line="259" w:lineRule="auto"/>
      <w:jc w:val="left"/>
    </w:pPr>
    <w:rPr>
      <w:rFonts w:asciiTheme="minorHAnsi" w:eastAsiaTheme="minorEastAsia" w:hAnsiTheme="minorHAnsi" w:cstheme="minorBidi"/>
      <w:kern w:val="2"/>
      <w:szCs w:val="24"/>
      <w14:ligatures w14:val="standardContextual"/>
    </w:rPr>
  </w:style>
  <w:style w:type="character" w:customStyle="1" w:styleId="ab">
    <w:name w:val="ヘッダー (文字)"/>
    <w:basedOn w:val="a0"/>
    <w:link w:val="aa"/>
    <w:uiPriority w:val="99"/>
    <w:rsid w:val="006E34DC"/>
  </w:style>
  <w:style w:type="paragraph" w:styleId="ac">
    <w:name w:val="footer"/>
    <w:basedOn w:val="a"/>
    <w:link w:val="ad"/>
    <w:uiPriority w:val="99"/>
    <w:unhideWhenUsed/>
    <w:rsid w:val="006E34DC"/>
    <w:pPr>
      <w:tabs>
        <w:tab w:val="center" w:pos="4252"/>
        <w:tab w:val="right" w:pos="8504"/>
      </w:tabs>
      <w:autoSpaceDE/>
      <w:autoSpaceDN/>
      <w:snapToGrid w:val="0"/>
      <w:spacing w:after="160" w:line="259" w:lineRule="auto"/>
      <w:jc w:val="left"/>
    </w:pPr>
    <w:rPr>
      <w:rFonts w:asciiTheme="minorHAnsi" w:eastAsiaTheme="minorEastAsia" w:hAnsiTheme="minorHAnsi" w:cstheme="minorBidi"/>
      <w:kern w:val="2"/>
      <w:szCs w:val="24"/>
      <w14:ligatures w14:val="standardContextual"/>
    </w:rPr>
  </w:style>
  <w:style w:type="character" w:customStyle="1" w:styleId="ad">
    <w:name w:val="フッター (文字)"/>
    <w:basedOn w:val="a0"/>
    <w:link w:val="ac"/>
    <w:uiPriority w:val="99"/>
    <w:rsid w:val="006E34DC"/>
  </w:style>
  <w:style w:type="table" w:styleId="ae">
    <w:name w:val="Table Grid"/>
    <w:basedOn w:val="a1"/>
    <w:uiPriority w:val="59"/>
    <w:rsid w:val="006E34DC"/>
    <w:pPr>
      <w:spacing w:after="0" w:line="240" w:lineRule="auto"/>
    </w:pPr>
    <w:rPr>
      <w:rFonts w:ascii="Century" w:eastAsia="ＭＳ 明朝"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128</Words>
  <Characters>730</Characters>
  <Application>Microsoft Office Word</Application>
  <DocSecurity>0</DocSecurity>
  <Lines>6</Lines>
  <Paragraphs>1</Paragraphs>
  <ScaleCrop>false</ScaleCrop>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松木大輔</dc:creator>
  <cp:keywords/>
  <dc:description/>
  <cp:lastModifiedBy>松木大輔</cp:lastModifiedBy>
  <cp:revision>11</cp:revision>
  <dcterms:created xsi:type="dcterms:W3CDTF">2025-03-27T11:29:00Z</dcterms:created>
  <dcterms:modified xsi:type="dcterms:W3CDTF">2025-03-27T11:52:00Z</dcterms:modified>
</cp:coreProperties>
</file>