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01" w:rsidRPr="00642159" w:rsidRDefault="00944401" w:rsidP="00944401">
      <w:pPr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様式</w:t>
      </w:r>
      <w:r w:rsidR="00676918">
        <w:rPr>
          <w:rFonts w:hAnsi="ＭＳ 明朝" w:hint="eastAsia"/>
          <w:color w:val="000000"/>
        </w:rPr>
        <w:t>第１号</w:t>
      </w:r>
      <w:r w:rsidRPr="00642159">
        <w:rPr>
          <w:rFonts w:hAnsi="ＭＳ 明朝" w:hint="eastAsia"/>
          <w:color w:val="000000"/>
        </w:rPr>
        <w:t>（第８条関係）</w:t>
      </w:r>
    </w:p>
    <w:p w:rsidR="00944401" w:rsidRPr="00642159" w:rsidRDefault="00944401" w:rsidP="00944401">
      <w:pPr>
        <w:rPr>
          <w:rFonts w:hAnsi="ＭＳ 明朝"/>
          <w:color w:val="000000"/>
        </w:rPr>
      </w:pPr>
    </w:p>
    <w:p w:rsidR="00944401" w:rsidRPr="00642159" w:rsidRDefault="00944401" w:rsidP="00944401">
      <w:pPr>
        <w:jc w:val="center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駅北地区現状変更行為届出書</w:t>
      </w:r>
    </w:p>
    <w:p w:rsidR="00944401" w:rsidRPr="00642159" w:rsidRDefault="00944401" w:rsidP="00944401">
      <w:pPr>
        <w:rPr>
          <w:rFonts w:hAnsi="ＭＳ 明朝"/>
          <w:color w:val="000000"/>
        </w:rPr>
      </w:pPr>
    </w:p>
    <w:p w:rsidR="00944401" w:rsidRPr="00642159" w:rsidRDefault="00944401" w:rsidP="00944401">
      <w:pPr>
        <w:jc w:val="right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年　　月　　日</w:t>
      </w:r>
    </w:p>
    <w:p w:rsidR="00944401" w:rsidRPr="00642159" w:rsidRDefault="00944401" w:rsidP="00944401">
      <w:pPr>
        <w:rPr>
          <w:rFonts w:hAnsi="ＭＳ 明朝"/>
          <w:color w:val="000000"/>
        </w:rPr>
      </w:pPr>
    </w:p>
    <w:p w:rsidR="00944401" w:rsidRPr="00642159" w:rsidRDefault="00944401" w:rsidP="00944401">
      <w:pPr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糸魚川市長　様</w:t>
      </w:r>
    </w:p>
    <w:p w:rsidR="00944401" w:rsidRPr="00642159" w:rsidRDefault="00944401" w:rsidP="00642159">
      <w:pPr>
        <w:ind w:firstLineChars="1300" w:firstLine="3118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 xml:space="preserve">住　所　</w:t>
      </w:r>
      <w:r w:rsidRPr="00642159">
        <w:rPr>
          <w:rFonts w:hAnsi="ＭＳ 明朝" w:hint="eastAsia"/>
          <w:color w:val="000000"/>
          <w:u w:val="single"/>
        </w:rPr>
        <w:t xml:space="preserve">　　　　　　　　　　　　　　　　</w:t>
      </w:r>
    </w:p>
    <w:p w:rsidR="00944401" w:rsidRPr="00642159" w:rsidRDefault="00944401" w:rsidP="00642159">
      <w:pPr>
        <w:ind w:firstLineChars="1300" w:firstLine="3118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 xml:space="preserve">氏　名　</w:t>
      </w:r>
      <w:r w:rsidRPr="00642159">
        <w:rPr>
          <w:rFonts w:hAnsi="ＭＳ 明朝" w:hint="eastAsia"/>
          <w:color w:val="000000"/>
          <w:u w:val="single"/>
        </w:rPr>
        <w:t xml:space="preserve">　　　　　　　　　　　　　　　</w:t>
      </w:r>
      <w:r w:rsidRPr="00642159">
        <w:rPr>
          <w:rFonts w:hAnsi="ＭＳ 明朝"/>
          <w:color w:val="000000"/>
          <w:u w:val="single"/>
        </w:rPr>
        <w:fldChar w:fldCharType="begin"/>
      </w:r>
      <w:r w:rsidRPr="00642159">
        <w:rPr>
          <w:rFonts w:hAnsi="ＭＳ 明朝"/>
          <w:color w:val="000000"/>
          <w:u w:val="single"/>
        </w:rPr>
        <w:instrText xml:space="preserve"> </w:instrText>
      </w:r>
      <w:r w:rsidRPr="00642159">
        <w:rPr>
          <w:rFonts w:hAnsi="ＭＳ 明朝" w:hint="eastAsia"/>
          <w:color w:val="000000"/>
          <w:u w:val="single"/>
        </w:rPr>
        <w:instrText>eq \o\ac(○,</w:instrText>
      </w:r>
      <w:r w:rsidRPr="00642159">
        <w:rPr>
          <w:rFonts w:hAnsi="ＭＳ 明朝" w:hint="eastAsia"/>
          <w:color w:val="000000"/>
          <w:position w:val="3"/>
        </w:rPr>
        <w:instrText>印</w:instrText>
      </w:r>
      <w:r w:rsidRPr="00642159">
        <w:rPr>
          <w:rFonts w:hAnsi="ＭＳ 明朝" w:hint="eastAsia"/>
          <w:color w:val="000000"/>
          <w:u w:val="single"/>
        </w:rPr>
        <w:instrText>)</w:instrText>
      </w:r>
      <w:r w:rsidRPr="00642159">
        <w:rPr>
          <w:rFonts w:hAnsi="ＭＳ 明朝"/>
          <w:color w:val="000000"/>
          <w:u w:val="single"/>
        </w:rPr>
        <w:fldChar w:fldCharType="end"/>
      </w:r>
    </w:p>
    <w:p w:rsidR="00944401" w:rsidRPr="00642159" w:rsidRDefault="00944401" w:rsidP="00944401">
      <w:pPr>
        <w:rPr>
          <w:rFonts w:hAnsi="ＭＳ 明朝"/>
          <w:color w:val="000000"/>
        </w:rPr>
      </w:pPr>
    </w:p>
    <w:p w:rsidR="00944401" w:rsidRPr="00642159" w:rsidRDefault="00944401" w:rsidP="00642159">
      <w:pPr>
        <w:ind w:firstLineChars="100" w:firstLine="240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糸魚川</w:t>
      </w:r>
      <w:r w:rsidR="0034277F">
        <w:rPr>
          <w:rFonts w:hAnsi="ＭＳ 明朝" w:hint="eastAsia"/>
          <w:color w:val="000000"/>
        </w:rPr>
        <w:t>市</w:t>
      </w:r>
      <w:r w:rsidRPr="00642159">
        <w:rPr>
          <w:rFonts w:hAnsi="ＭＳ 明朝" w:hint="eastAsia"/>
          <w:color w:val="000000"/>
        </w:rPr>
        <w:t>駅北地区街なみ環境整備要綱第８条の規定により、別紙のとおり関係書類を添えて届け出ます。</w:t>
      </w:r>
    </w:p>
    <w:p w:rsidR="00944401" w:rsidRPr="00642159" w:rsidRDefault="00944401" w:rsidP="00944401">
      <w:pPr>
        <w:rPr>
          <w:rFonts w:hAnsi="ＭＳ 明朝"/>
          <w:color w:val="000000"/>
        </w:rPr>
      </w:pPr>
    </w:p>
    <w:p w:rsidR="00944401" w:rsidRPr="00642159" w:rsidRDefault="00944401" w:rsidP="00944401">
      <w:pPr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 xml:space="preserve">１ 行為者　</w:t>
      </w:r>
      <w:r w:rsidRPr="00676918">
        <w:rPr>
          <w:rFonts w:hAnsi="ＭＳ 明朝" w:hint="eastAsia"/>
          <w:color w:val="000000"/>
          <w:u w:val="single"/>
        </w:rPr>
        <w:t xml:space="preserve">　　　　　　　　　　　　　　　　　　　　　　　　　　　　　</w:t>
      </w:r>
      <w:r w:rsidRPr="00642159">
        <w:rPr>
          <w:rFonts w:hAnsi="ＭＳ 明朝" w:hint="eastAsia"/>
          <w:color w:val="000000"/>
        </w:rPr>
        <w:t xml:space="preserve">　　　　　　　　　</w:t>
      </w:r>
    </w:p>
    <w:p w:rsidR="00944401" w:rsidRPr="00642159" w:rsidRDefault="00944401" w:rsidP="00944401">
      <w:pPr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 xml:space="preserve">２ 工事場所　</w:t>
      </w:r>
      <w:r w:rsidRPr="00676918">
        <w:rPr>
          <w:rFonts w:hAnsi="ＭＳ 明朝" w:hint="eastAsia"/>
          <w:color w:val="000000"/>
          <w:u w:val="single"/>
        </w:rPr>
        <w:t xml:space="preserve">　　　　　　　　　　　　　　　　　　　　　　　　　　　　</w:t>
      </w:r>
      <w:r w:rsidRPr="00642159">
        <w:rPr>
          <w:rFonts w:hAnsi="ＭＳ 明朝" w:hint="eastAsia"/>
          <w:color w:val="000000"/>
        </w:rPr>
        <w:t xml:space="preserve">　　　　　　　　　</w:t>
      </w:r>
    </w:p>
    <w:p w:rsidR="00944401" w:rsidRPr="00642159" w:rsidRDefault="00944401" w:rsidP="00944401">
      <w:pPr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３ 工事の内答　(該当する記号に○印)</w:t>
      </w:r>
    </w:p>
    <w:p w:rsidR="00944401" w:rsidRPr="00642159" w:rsidRDefault="00944401" w:rsidP="008D299A">
      <w:pPr>
        <w:ind w:leftChars="141" w:left="338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(1) 住宅等の新築、改築、移転又は除却</w:t>
      </w:r>
    </w:p>
    <w:p w:rsidR="00944401" w:rsidRPr="00642159" w:rsidRDefault="00944401" w:rsidP="00ED2B75">
      <w:pPr>
        <w:ind w:leftChars="141" w:left="849" w:hangingChars="213" w:hanging="511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(2) 住宅等の外観を変更することとなる修繕、模様替又は色彩若しくは材質の変更</w:t>
      </w:r>
    </w:p>
    <w:p w:rsidR="00944401" w:rsidRPr="00642159" w:rsidRDefault="00944401" w:rsidP="008D299A">
      <w:pPr>
        <w:ind w:leftChars="141" w:left="338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(3) 宅地の造成その他</w:t>
      </w:r>
      <w:r w:rsidR="00642159">
        <w:rPr>
          <w:rFonts w:hAnsi="ＭＳ 明朝" w:hint="eastAsia"/>
          <w:color w:val="000000"/>
        </w:rPr>
        <w:t>の</w:t>
      </w:r>
      <w:r w:rsidRPr="00642159">
        <w:rPr>
          <w:rFonts w:hAnsi="ＭＳ 明朝" w:hint="eastAsia"/>
          <w:color w:val="000000"/>
        </w:rPr>
        <w:t>土地の形質の変更</w:t>
      </w:r>
    </w:p>
    <w:p w:rsidR="00944401" w:rsidRPr="00642159" w:rsidRDefault="00944401" w:rsidP="008D299A">
      <w:pPr>
        <w:ind w:leftChars="141" w:left="338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 xml:space="preserve">(4) </w:t>
      </w:r>
      <w:r w:rsidR="00213138">
        <w:rPr>
          <w:rFonts w:hAnsi="ＭＳ 明朝" w:hint="eastAsia"/>
          <w:color w:val="000000"/>
        </w:rPr>
        <w:t>樹木の伐採（著しく外観の変更</w:t>
      </w:r>
      <w:r w:rsidRPr="00642159">
        <w:rPr>
          <w:rFonts w:hAnsi="ＭＳ 明朝" w:hint="eastAsia"/>
          <w:color w:val="000000"/>
        </w:rPr>
        <w:t>を伴うものに限る。）</w:t>
      </w:r>
    </w:p>
    <w:p w:rsidR="00944401" w:rsidRPr="00642159" w:rsidRDefault="00944401" w:rsidP="008D299A">
      <w:pPr>
        <w:ind w:leftChars="141" w:left="338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 xml:space="preserve">(5) その他　（　　　　　　　　　　　　</w:t>
      </w:r>
      <w:r w:rsidR="00642159">
        <w:rPr>
          <w:rFonts w:hAnsi="ＭＳ 明朝" w:hint="eastAsia"/>
          <w:color w:val="000000"/>
        </w:rPr>
        <w:t xml:space="preserve">　　　</w:t>
      </w:r>
      <w:r w:rsidRPr="00642159">
        <w:rPr>
          <w:rFonts w:hAnsi="ＭＳ 明朝" w:hint="eastAsia"/>
          <w:color w:val="000000"/>
        </w:rPr>
        <w:t xml:space="preserve">　　　　　　　　　　　）</w:t>
      </w:r>
    </w:p>
    <w:p w:rsidR="00944401" w:rsidRPr="00642159" w:rsidRDefault="00944401" w:rsidP="00944401">
      <w:pPr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４ 工事予定期間</w:t>
      </w:r>
    </w:p>
    <w:p w:rsidR="00944401" w:rsidRPr="00642159" w:rsidRDefault="00944401" w:rsidP="008D299A">
      <w:pPr>
        <w:ind w:leftChars="141" w:left="338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着工　　　年　　月　　日</w:t>
      </w:r>
    </w:p>
    <w:p w:rsidR="00944401" w:rsidRPr="00642159" w:rsidRDefault="00944401" w:rsidP="008D299A">
      <w:pPr>
        <w:ind w:leftChars="141" w:left="338"/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完成　　　年　　月　　日</w:t>
      </w:r>
    </w:p>
    <w:p w:rsidR="00944401" w:rsidRPr="00642159" w:rsidRDefault="00944401" w:rsidP="00944401">
      <w:pPr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添付書類</w:t>
      </w:r>
    </w:p>
    <w:p w:rsidR="00944401" w:rsidRPr="00642159" w:rsidRDefault="00944401" w:rsidP="00944401">
      <w:pPr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・設計図書</w:t>
      </w:r>
      <w:r w:rsidR="003F7957">
        <w:rPr>
          <w:rFonts w:hAnsi="ＭＳ 明朝" w:hint="eastAsia"/>
          <w:color w:val="000000"/>
        </w:rPr>
        <w:t>（案内図、配置図、平面図、立面図、色彩計画表）</w:t>
      </w:r>
    </w:p>
    <w:p w:rsidR="00DE0784" w:rsidRDefault="00944401" w:rsidP="00944401">
      <w:pPr>
        <w:rPr>
          <w:rFonts w:hAnsi="ＭＳ 明朝" w:hint="eastAsia"/>
          <w:color w:val="000000"/>
        </w:rPr>
      </w:pPr>
      <w:r w:rsidRPr="00642159">
        <w:rPr>
          <w:rFonts w:hAnsi="ＭＳ 明朝" w:hint="eastAsia"/>
          <w:color w:val="000000"/>
        </w:rPr>
        <w:t>・着工前写真</w:t>
      </w:r>
      <w:r w:rsidR="00DE0784">
        <w:rPr>
          <w:rFonts w:hAnsi="ＭＳ 明朝" w:hint="eastAsia"/>
          <w:color w:val="000000"/>
        </w:rPr>
        <w:t>（カラー写真Ｌサ</w:t>
      </w:r>
      <w:bookmarkStart w:id="0" w:name="_GoBack"/>
      <w:bookmarkEnd w:id="0"/>
      <w:r w:rsidR="00DE0784">
        <w:rPr>
          <w:rFonts w:hAnsi="ＭＳ 明朝" w:hint="eastAsia"/>
          <w:color w:val="000000"/>
        </w:rPr>
        <w:t>イズを台紙に貼る又はA4用紙にカラープリント</w:t>
      </w:r>
      <w:r w:rsidR="003F7957">
        <w:rPr>
          <w:rFonts w:hAnsi="ＭＳ 明朝" w:hint="eastAsia"/>
          <w:color w:val="000000"/>
        </w:rPr>
        <w:t>）</w:t>
      </w:r>
    </w:p>
    <w:p w:rsidR="00944401" w:rsidRPr="00642159" w:rsidRDefault="00944401" w:rsidP="00944401">
      <w:pPr>
        <w:rPr>
          <w:rFonts w:hAnsi="ＭＳ 明朝"/>
          <w:color w:val="000000"/>
        </w:rPr>
      </w:pPr>
      <w:r w:rsidRPr="00642159">
        <w:rPr>
          <w:rFonts w:hAnsi="ＭＳ 明朝" w:hint="eastAsia"/>
          <w:color w:val="000000"/>
        </w:rPr>
        <w:t>・その他市長が必要と認める書類</w:t>
      </w:r>
    </w:p>
    <w:sectPr w:rsidR="00944401" w:rsidRPr="00642159" w:rsidSect="00FD0F90">
      <w:type w:val="nextColumn"/>
      <w:pgSz w:w="11907" w:h="16840" w:code="9"/>
      <w:pgMar w:top="1985" w:right="1701" w:bottom="1701" w:left="1701" w:header="851" w:footer="0" w:gutter="0"/>
      <w:cols w:space="1560"/>
      <w:docGrid w:type="linesAndChars" w:linePitch="453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2B" w:rsidRDefault="0098572B">
      <w:r>
        <w:separator/>
      </w:r>
    </w:p>
  </w:endnote>
  <w:endnote w:type="continuationSeparator" w:id="0">
    <w:p w:rsidR="0098572B" w:rsidRDefault="0098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2B" w:rsidRDefault="0098572B">
      <w:r>
        <w:separator/>
      </w:r>
    </w:p>
  </w:footnote>
  <w:footnote w:type="continuationSeparator" w:id="0">
    <w:p w:rsidR="0098572B" w:rsidRDefault="00985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5"/>
  <w:drawingGridVerticalSpacing w:val="4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18"/>
    <w:rsid w:val="00011E18"/>
    <w:rsid w:val="0005377B"/>
    <w:rsid w:val="00153772"/>
    <w:rsid w:val="001604CF"/>
    <w:rsid w:val="001A6EDD"/>
    <w:rsid w:val="001C5920"/>
    <w:rsid w:val="00213138"/>
    <w:rsid w:val="002423AD"/>
    <w:rsid w:val="002C1E79"/>
    <w:rsid w:val="0034277F"/>
    <w:rsid w:val="00373BC2"/>
    <w:rsid w:val="00391666"/>
    <w:rsid w:val="003F7957"/>
    <w:rsid w:val="00442A2A"/>
    <w:rsid w:val="004A2B3D"/>
    <w:rsid w:val="00545270"/>
    <w:rsid w:val="006231ED"/>
    <w:rsid w:val="00642159"/>
    <w:rsid w:val="00676918"/>
    <w:rsid w:val="0079514C"/>
    <w:rsid w:val="007E5061"/>
    <w:rsid w:val="007F7E26"/>
    <w:rsid w:val="008D299A"/>
    <w:rsid w:val="00927B93"/>
    <w:rsid w:val="00944401"/>
    <w:rsid w:val="0098572B"/>
    <w:rsid w:val="00B92F3E"/>
    <w:rsid w:val="00C7560F"/>
    <w:rsid w:val="00CD7DFA"/>
    <w:rsid w:val="00D22247"/>
    <w:rsid w:val="00DE0784"/>
    <w:rsid w:val="00E32B32"/>
    <w:rsid w:val="00E335E3"/>
    <w:rsid w:val="00EC192A"/>
    <w:rsid w:val="00ED2B75"/>
    <w:rsid w:val="00FC2014"/>
    <w:rsid w:val="00FD0F90"/>
    <w:rsid w:val="00F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9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49E0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64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49E0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614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7D2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9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49E0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64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49E0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614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糸魚川市役所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s_maruyama</dc:creator>
  <cp:lastModifiedBy>S2387</cp:lastModifiedBy>
  <cp:revision>5</cp:revision>
  <cp:lastPrinted>2017-09-19T08:32:00Z</cp:lastPrinted>
  <dcterms:created xsi:type="dcterms:W3CDTF">2017-09-19T09:34:00Z</dcterms:created>
  <dcterms:modified xsi:type="dcterms:W3CDTF">2018-06-29T07:08:00Z</dcterms:modified>
</cp:coreProperties>
</file>